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Совет депутатов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Муниципального округа Замоскворечье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в городе Москве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РЕШЕНИЕ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от 16 декабря 2014 г. № 17-1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О бюджете муниципального округа Замоскворечье в городе Москве на 2015-2017 годы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статьей 9 Устава внутригородского муниципального образования Замоскворечье в городе Москве, Положением о бюджетном процессе внутригородском муниципальном образовании Замоскворечье в городе Москве,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Совет депутатов решил: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1. Утвердить бюджет муниципального округа Замоскворечье в городе Москве на 2015-2017 годы (Приложение № 1,2,3).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2. Опубликовать настоящее решение в бюллетене «Московский муниципальный вестник», в газете «Вестни Замоскворечья» и разместить на официальном сайте муниципального округа Замоскворечье в городе Москве в информационно-телекоммуникационной сети "Интернет": </w:t>
      </w:r>
      <w:hyperlink r:id="rId4" w:history="1">
        <w:r w:rsidRPr="007C4B0D">
          <w:rPr>
            <w:rFonts w:ascii="PT Serif" w:eastAsia="Times New Roman" w:hAnsi="PT Serif" w:cs="Times New Roman"/>
            <w:color w:val="0000FF"/>
            <w:sz w:val="23"/>
            <w:szCs w:val="23"/>
            <w:u w:val="single"/>
            <w:lang w:eastAsia="ru-RU"/>
          </w:rPr>
          <w:t>www.zmsk.ru</w:t>
        </w:r>
      </w:hyperlink>
      <w:r w:rsidRPr="007C4B0D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.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3. Настоящее решение вступает в силу с 01 января 2015 года.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4.Контроль исполнения настоящего решения возложить на главу муниципального округа Замоскворечье в городе Москве Матвеева Н.П.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Глава муниципального округа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Замоскворечье в городе Москве Н.П. Матвеев</w:t>
      </w: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</w:p>
    <w:p w:rsidR="007C4B0D" w:rsidRPr="007C4B0D" w:rsidRDefault="007C4B0D" w:rsidP="007C4B0D">
      <w:pPr>
        <w:spacing w:after="0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Приложение 1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к решению Совета депутатов муниципального округа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Замоскворечье в городе Москве от 16.12.2014 года № 17-1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Прогноз поступления доходов в бюджет муниципального округа Замоскворечье в городе Москве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4727"/>
        <w:gridCol w:w="652"/>
        <w:gridCol w:w="652"/>
        <w:gridCol w:w="667"/>
      </w:tblGrid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19 261,7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19 261,7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18 834,7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1 16 18030 03 0000 140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денежных взысканий (штрафов) и иных сумм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26 850,4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2 02 02999 03 0011 151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субсидии бюджетам внутригородских муниципальных образований в целях компенсации рисков, связанных с выпадающими доходами местных бюджетов и </w:t>
            </w: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осуществлением отдельных расходных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26 850,4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2 02 03024 03 0001 151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 (на содержание муниципальных служащих, осуществляющих образование и организацию деятельности районных комиссий по делам несовершеннолетних и защите их прав)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1 767,2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2 02 03024 03 0002 151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 (на содержание муниципальных служащих, осуществляющих организацию досуговой, социально- 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2 02 03024 03 0003 151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 (на содержание муниципальных служащих, осуществляющих организацию деятельности по опеке, попечительству и патронажу)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6 049,5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2 02 03024 03 0004 151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 (на организацию досуговой, социально- воспитательной работы с населением по месту жительства)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2 02 03024 03 0005 151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внутригородских муниципальных образований городов федерального значения Москвы и Санкт-Петербурга на выполнение передаваемых </w:t>
            </w: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 (на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46 125,1</w:t>
            </w:r>
          </w:p>
        </w:tc>
      </w:tr>
    </w:tbl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Приложение 2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к решению Совета депутатов муниципального округа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Замоскворечье в городе Москве от 16.12.2014 года № 17-1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7C4B0D" w:rsidRPr="007C4B0D" w:rsidRDefault="007C4B0D" w:rsidP="007C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Расходы бюджета муниципального округа Замоскворечье в городе Москве на 2015-2017 годы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183"/>
        <w:gridCol w:w="5199"/>
        <w:gridCol w:w="676"/>
        <w:gridCol w:w="676"/>
        <w:gridCol w:w="676"/>
        <w:gridCol w:w="111"/>
      </w:tblGrid>
      <w:tr w:rsidR="007C4B0D" w:rsidRPr="007C4B0D" w:rsidTr="007C4B0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26 695,7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26 695,7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28 234,1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Обеспечении проведения выборов и референдумов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Приложение 3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к решению Совета депутатов муниципального округа</w:t>
      </w:r>
    </w:p>
    <w:p w:rsidR="007C4B0D" w:rsidRPr="007C4B0D" w:rsidRDefault="007C4B0D" w:rsidP="007C4B0D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Замоскворечье в городе Москве от 16.12.2014 года № 17-1</w:t>
      </w:r>
    </w:p>
    <w:p w:rsidR="007C4B0D" w:rsidRPr="007C4B0D" w:rsidRDefault="007C4B0D" w:rsidP="007C4B0D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ВЕДОМСТВЕННАЯ СТРУКТУРА РАСХОДОВ БЮДЖЕТА</w:t>
      </w:r>
      <w:r w:rsidRPr="007C4B0D">
        <w:rPr>
          <w:rFonts w:ascii="PT Serif" w:eastAsia="Times New Roman" w:hAnsi="PT Serif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br/>
        <w:t>муниципального округа Замоскворечье в городе Москве на 2015-2017 годы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840"/>
        <w:gridCol w:w="937"/>
        <w:gridCol w:w="998"/>
        <w:gridCol w:w="450"/>
        <w:gridCol w:w="872"/>
        <w:gridCol w:w="872"/>
        <w:gridCol w:w="887"/>
      </w:tblGrid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ведом-ства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подраз-дел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26 695,7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26 695,7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28 234,1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Исполнительные органы муниципальных образований города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Представительные органы муниципальных округов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Депутаты Совета депутатов внутригородских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24 927,8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14013,7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14013,7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администрации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482,1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5821,7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4198,2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переданных внутригородским муниципальным образованиям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10 914,1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1 767,2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1 206,2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переданных внутригородским муниципальным образованиям полномочий по содержанию муниципальных служащих, осуществляющих организацию досуговой, социально-воспитательной, физкультурно-оздоровительной и </w:t>
            </w: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224,1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6 049,5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3770,2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448,2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 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1831,1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1 538,4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 и референдума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1 538,4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1 538,4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35И0100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35И0100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11 232,3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переданных внутригородским муниципальным образованиям полномочий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09Г0700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округов для осуществления переданных полномочий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09Г0701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10 601,6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09Г0701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5 147,9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 услуг (выполнение работ))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09Г0701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5 453,7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 по расходным обязательствам муниципальных округов города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округов для осуществления переданных полномочий по организации физкультурно-оздоровительной и спортивной работы с населением по месту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 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 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5 334,7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 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3 449,8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 услуг (выполнение работ))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 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1 884,9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 по расходным обязательствам муниципальных округов города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7C4B0D" w:rsidRPr="007C4B0D" w:rsidTr="007C4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0D" w:rsidRPr="007C4B0D" w:rsidRDefault="007C4B0D" w:rsidP="007C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46 125,1</w:t>
            </w:r>
          </w:p>
        </w:tc>
      </w:tr>
    </w:tbl>
    <w:p w:rsidR="00395228" w:rsidRDefault="00395228">
      <w:bookmarkStart w:id="0" w:name="_GoBack"/>
      <w:bookmarkEnd w:id="0"/>
    </w:p>
    <w:sectPr w:rsidR="0039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94"/>
    <w:rsid w:val="00026D94"/>
    <w:rsid w:val="00395228"/>
    <w:rsid w:val="007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E6E6-86DA-4813-9B9C-CDDAD95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B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4B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2022-03-20T17:27:00Z</dcterms:created>
  <dcterms:modified xsi:type="dcterms:W3CDTF">2022-03-20T17:27:00Z</dcterms:modified>
</cp:coreProperties>
</file>